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DCB2" w14:textId="5DC8E8DD" w:rsidR="0007095D" w:rsidRDefault="003746FB" w:rsidP="0007095D">
      <w:pPr>
        <w:jc w:val="center"/>
      </w:pPr>
      <w:r>
        <w:rPr>
          <w:noProof/>
        </w:rPr>
        <w:drawing>
          <wp:inline distT="0" distB="0" distL="0" distR="0" wp14:anchorId="7F9A5540" wp14:editId="353BFC3F">
            <wp:extent cx="3268980" cy="1001882"/>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6769" cy="1013464"/>
                    </a:xfrm>
                    <a:prstGeom prst="rect">
                      <a:avLst/>
                    </a:prstGeom>
                  </pic:spPr>
                </pic:pic>
              </a:graphicData>
            </a:graphic>
          </wp:inline>
        </w:drawing>
      </w:r>
    </w:p>
    <w:p w14:paraId="6DEE95B8" w14:textId="77777777" w:rsidR="003746FB" w:rsidRDefault="003746FB" w:rsidP="003746FB">
      <w:pPr>
        <w:ind w:left="540"/>
        <w:jc w:val="center"/>
        <w:rPr>
          <w:rFonts w:ascii="Times New Roman" w:hAnsi="Times New Roman" w:cs="Times New Roman"/>
          <w:b/>
          <w:i/>
          <w:iCs/>
          <w:sz w:val="28"/>
          <w:szCs w:val="28"/>
          <w:u w:val="single"/>
        </w:rPr>
      </w:pPr>
    </w:p>
    <w:p w14:paraId="543E8B87" w14:textId="11E73525" w:rsidR="00B65A5D" w:rsidRPr="003746FB" w:rsidRDefault="00334163" w:rsidP="003746FB">
      <w:pPr>
        <w:ind w:left="540"/>
        <w:jc w:val="center"/>
        <w:rPr>
          <w:rFonts w:ascii="Times New Roman" w:hAnsi="Times New Roman" w:cs="Times New Roman"/>
          <w:b/>
          <w:i/>
          <w:iCs/>
          <w:sz w:val="28"/>
          <w:szCs w:val="28"/>
          <w:u w:val="single"/>
        </w:rPr>
      </w:pPr>
      <w:r w:rsidRPr="003746FB">
        <w:rPr>
          <w:rFonts w:ascii="Times New Roman" w:hAnsi="Times New Roman" w:cs="Times New Roman"/>
          <w:b/>
          <w:i/>
          <w:iCs/>
          <w:sz w:val="28"/>
          <w:szCs w:val="28"/>
          <w:u w:val="single"/>
        </w:rPr>
        <w:t xml:space="preserve">HEALTH &amp; </w:t>
      </w:r>
      <w:r w:rsidR="0007095D" w:rsidRPr="003746FB">
        <w:rPr>
          <w:rFonts w:ascii="Times New Roman" w:hAnsi="Times New Roman" w:cs="Times New Roman"/>
          <w:b/>
          <w:i/>
          <w:iCs/>
          <w:sz w:val="28"/>
          <w:szCs w:val="28"/>
          <w:u w:val="single"/>
        </w:rPr>
        <w:t>SAFETY POLICY</w:t>
      </w:r>
    </w:p>
    <w:p w14:paraId="6882D8A3" w14:textId="77777777" w:rsidR="0007095D" w:rsidRPr="003746FB" w:rsidRDefault="0007095D" w:rsidP="00C62FFC">
      <w:pPr>
        <w:pStyle w:val="Header1"/>
        <w:ind w:right="261" w:firstLine="567"/>
        <w:jc w:val="left"/>
        <w:rPr>
          <w:rFonts w:ascii="Times New Roman" w:hAnsi="Times New Roman" w:cs="Times New Roman"/>
          <w:sz w:val="24"/>
          <w:szCs w:val="24"/>
        </w:rPr>
      </w:pPr>
      <w:r w:rsidRPr="003746FB">
        <w:rPr>
          <w:rFonts w:ascii="Times New Roman" w:hAnsi="Times New Roman" w:cs="Times New Roman"/>
          <w:sz w:val="24"/>
          <w:szCs w:val="24"/>
        </w:rPr>
        <w:t>WHAT IS HEALTH AND SAFETY?</w:t>
      </w:r>
    </w:p>
    <w:p w14:paraId="7EBDE3EA" w14:textId="79D1B452" w:rsidR="0007095D" w:rsidRPr="003746FB" w:rsidRDefault="0007095D" w:rsidP="0007095D">
      <w:pPr>
        <w:pStyle w:val="Header1"/>
        <w:ind w:left="567" w:right="261"/>
        <w:jc w:val="left"/>
        <w:rPr>
          <w:rFonts w:ascii="Times New Roman" w:hAnsi="Times New Roman" w:cs="Times New Roman"/>
          <w:b w:val="0"/>
          <w:sz w:val="24"/>
          <w:szCs w:val="24"/>
        </w:rPr>
      </w:pPr>
      <w:r w:rsidRPr="003746FB">
        <w:rPr>
          <w:rFonts w:ascii="Times New Roman" w:hAnsi="Times New Roman" w:cs="Times New Roman"/>
          <w:b w:val="0"/>
          <w:sz w:val="24"/>
          <w:szCs w:val="24"/>
        </w:rPr>
        <w:t xml:space="preserve">Health and Safety are an integral part of the daily operations </w:t>
      </w:r>
      <w:r w:rsidR="00D75392" w:rsidRPr="003746FB">
        <w:rPr>
          <w:rFonts w:ascii="Times New Roman" w:hAnsi="Times New Roman" w:cs="Times New Roman"/>
          <w:b w:val="0"/>
          <w:sz w:val="24"/>
          <w:szCs w:val="24"/>
        </w:rPr>
        <w:t>Prairie Mud Service</w:t>
      </w:r>
      <w:r w:rsidRPr="003746FB">
        <w:rPr>
          <w:rFonts w:ascii="Times New Roman" w:hAnsi="Times New Roman" w:cs="Times New Roman"/>
          <w:b w:val="0"/>
          <w:sz w:val="24"/>
          <w:szCs w:val="24"/>
        </w:rPr>
        <w:t xml:space="preserve">.  </w:t>
      </w:r>
      <w:r w:rsidR="00D75392" w:rsidRPr="003746FB">
        <w:rPr>
          <w:rFonts w:ascii="Times New Roman" w:hAnsi="Times New Roman" w:cs="Times New Roman"/>
          <w:b w:val="0"/>
          <w:sz w:val="24"/>
          <w:szCs w:val="24"/>
        </w:rPr>
        <w:t xml:space="preserve">Health and </w:t>
      </w:r>
      <w:r w:rsidRPr="003746FB">
        <w:rPr>
          <w:rFonts w:ascii="Times New Roman" w:hAnsi="Times New Roman" w:cs="Times New Roman"/>
          <w:b w:val="0"/>
          <w:sz w:val="24"/>
          <w:szCs w:val="24"/>
        </w:rPr>
        <w:t xml:space="preserve">Safety </w:t>
      </w:r>
      <w:r w:rsidR="00D75392" w:rsidRPr="003746FB">
        <w:rPr>
          <w:rFonts w:ascii="Times New Roman" w:hAnsi="Times New Roman" w:cs="Times New Roman"/>
          <w:b w:val="0"/>
          <w:sz w:val="24"/>
          <w:szCs w:val="24"/>
        </w:rPr>
        <w:t>measures are implemented</w:t>
      </w:r>
      <w:r w:rsidRPr="003746FB">
        <w:rPr>
          <w:rFonts w:ascii="Times New Roman" w:hAnsi="Times New Roman" w:cs="Times New Roman"/>
          <w:b w:val="0"/>
          <w:sz w:val="24"/>
          <w:szCs w:val="24"/>
        </w:rPr>
        <w:t xml:space="preserve"> to protect our employees, customers, property, the environment, and the public.</w:t>
      </w:r>
    </w:p>
    <w:p w14:paraId="55DD8E21" w14:textId="77777777" w:rsidR="0007095D" w:rsidRPr="003746FB" w:rsidRDefault="0007095D" w:rsidP="0007095D">
      <w:pPr>
        <w:pStyle w:val="Header1"/>
        <w:ind w:left="567" w:right="261"/>
        <w:jc w:val="left"/>
        <w:rPr>
          <w:rFonts w:ascii="Times New Roman" w:hAnsi="Times New Roman" w:cs="Times New Roman"/>
          <w:b w:val="0"/>
          <w:sz w:val="24"/>
          <w:szCs w:val="24"/>
        </w:rPr>
      </w:pPr>
    </w:p>
    <w:p w14:paraId="2FA26739" w14:textId="77777777" w:rsidR="0007095D" w:rsidRPr="003746FB" w:rsidRDefault="0007095D" w:rsidP="0007095D">
      <w:pPr>
        <w:pStyle w:val="Header1"/>
        <w:ind w:left="567" w:right="261"/>
        <w:jc w:val="left"/>
        <w:rPr>
          <w:rFonts w:ascii="Times New Roman" w:hAnsi="Times New Roman" w:cs="Times New Roman"/>
          <w:sz w:val="24"/>
          <w:szCs w:val="24"/>
        </w:rPr>
      </w:pPr>
      <w:r w:rsidRPr="003746FB">
        <w:rPr>
          <w:rFonts w:ascii="Times New Roman" w:hAnsi="Times New Roman" w:cs="Times New Roman"/>
          <w:sz w:val="24"/>
          <w:szCs w:val="24"/>
        </w:rPr>
        <w:t>WHY IS SAFETY IMPORTANT TO THE COMPANY?</w:t>
      </w:r>
    </w:p>
    <w:p w14:paraId="045ECA61" w14:textId="00771565" w:rsidR="0007095D" w:rsidRPr="003746FB" w:rsidRDefault="0007095D" w:rsidP="0007095D">
      <w:pPr>
        <w:pStyle w:val="Header1"/>
        <w:ind w:left="567" w:right="261"/>
        <w:jc w:val="left"/>
        <w:rPr>
          <w:rFonts w:ascii="Times New Roman" w:hAnsi="Times New Roman" w:cs="Times New Roman"/>
          <w:b w:val="0"/>
          <w:sz w:val="24"/>
          <w:szCs w:val="24"/>
        </w:rPr>
      </w:pPr>
      <w:r w:rsidRPr="003746FB">
        <w:rPr>
          <w:rFonts w:ascii="Times New Roman" w:hAnsi="Times New Roman" w:cs="Times New Roman"/>
          <w:b w:val="0"/>
          <w:sz w:val="24"/>
          <w:szCs w:val="24"/>
        </w:rPr>
        <w:t xml:space="preserve">There are many costs to </w:t>
      </w:r>
      <w:r w:rsidR="00732DBE" w:rsidRPr="003746FB">
        <w:rPr>
          <w:rFonts w:ascii="Times New Roman" w:hAnsi="Times New Roman" w:cs="Times New Roman"/>
          <w:b w:val="0"/>
          <w:sz w:val="24"/>
          <w:szCs w:val="24"/>
        </w:rPr>
        <w:t xml:space="preserve">workplace </w:t>
      </w:r>
      <w:r w:rsidR="00EF5F0E" w:rsidRPr="003746FB">
        <w:rPr>
          <w:rFonts w:ascii="Times New Roman" w:hAnsi="Times New Roman" w:cs="Times New Roman"/>
          <w:b w:val="0"/>
          <w:sz w:val="24"/>
          <w:szCs w:val="24"/>
        </w:rPr>
        <w:t>incidents</w:t>
      </w:r>
      <w:r w:rsidRPr="003746FB">
        <w:rPr>
          <w:rFonts w:ascii="Times New Roman" w:hAnsi="Times New Roman" w:cs="Times New Roman"/>
          <w:b w:val="0"/>
          <w:sz w:val="24"/>
          <w:szCs w:val="24"/>
        </w:rPr>
        <w:t xml:space="preserve"> and unsafe work practices</w:t>
      </w:r>
      <w:r w:rsidR="00334163" w:rsidRPr="003746FB">
        <w:rPr>
          <w:rFonts w:ascii="Times New Roman" w:hAnsi="Times New Roman" w:cs="Times New Roman"/>
          <w:b w:val="0"/>
          <w:sz w:val="24"/>
          <w:szCs w:val="24"/>
        </w:rPr>
        <w:t xml:space="preserve"> with t</w:t>
      </w:r>
      <w:r w:rsidRPr="003746FB">
        <w:rPr>
          <w:rFonts w:ascii="Times New Roman" w:hAnsi="Times New Roman" w:cs="Times New Roman"/>
          <w:b w:val="0"/>
          <w:sz w:val="24"/>
          <w:szCs w:val="24"/>
        </w:rPr>
        <w:t xml:space="preserve">he greatest costs </w:t>
      </w:r>
      <w:r w:rsidR="00334163" w:rsidRPr="003746FB">
        <w:rPr>
          <w:rFonts w:ascii="Times New Roman" w:hAnsi="Times New Roman" w:cs="Times New Roman"/>
          <w:b w:val="0"/>
          <w:sz w:val="24"/>
          <w:szCs w:val="24"/>
        </w:rPr>
        <w:t>being</w:t>
      </w:r>
      <w:r w:rsidRPr="003746FB">
        <w:rPr>
          <w:rFonts w:ascii="Times New Roman" w:hAnsi="Times New Roman" w:cs="Times New Roman"/>
          <w:b w:val="0"/>
          <w:sz w:val="24"/>
          <w:szCs w:val="24"/>
        </w:rPr>
        <w:t xml:space="preserve"> human costs.  By protecting our </w:t>
      </w:r>
      <w:r w:rsidR="003746FB" w:rsidRPr="003746FB">
        <w:rPr>
          <w:rFonts w:ascii="Times New Roman" w:hAnsi="Times New Roman" w:cs="Times New Roman"/>
          <w:b w:val="0"/>
          <w:sz w:val="24"/>
          <w:szCs w:val="24"/>
        </w:rPr>
        <w:t>employees,</w:t>
      </w:r>
      <w:r w:rsidRPr="003746FB">
        <w:rPr>
          <w:rFonts w:ascii="Times New Roman" w:hAnsi="Times New Roman" w:cs="Times New Roman"/>
          <w:b w:val="0"/>
          <w:sz w:val="24"/>
          <w:szCs w:val="24"/>
        </w:rPr>
        <w:t xml:space="preserve"> we are also protecting their f</w:t>
      </w:r>
      <w:r w:rsidR="00334163" w:rsidRPr="003746FB">
        <w:rPr>
          <w:rFonts w:ascii="Times New Roman" w:hAnsi="Times New Roman" w:cs="Times New Roman"/>
          <w:b w:val="0"/>
          <w:sz w:val="24"/>
          <w:szCs w:val="24"/>
        </w:rPr>
        <w:t>amilies</w:t>
      </w:r>
      <w:r w:rsidRPr="003746FB">
        <w:rPr>
          <w:rFonts w:ascii="Times New Roman" w:hAnsi="Times New Roman" w:cs="Times New Roman"/>
          <w:b w:val="0"/>
          <w:sz w:val="24"/>
          <w:szCs w:val="24"/>
        </w:rPr>
        <w:t>, f</w:t>
      </w:r>
      <w:r w:rsidR="00334163" w:rsidRPr="003746FB">
        <w:rPr>
          <w:rFonts w:ascii="Times New Roman" w:hAnsi="Times New Roman" w:cs="Times New Roman"/>
          <w:b w:val="0"/>
          <w:sz w:val="24"/>
          <w:szCs w:val="24"/>
        </w:rPr>
        <w:t>riend</w:t>
      </w:r>
      <w:r w:rsidRPr="003746FB">
        <w:rPr>
          <w:rFonts w:ascii="Times New Roman" w:hAnsi="Times New Roman" w:cs="Times New Roman"/>
          <w:b w:val="0"/>
          <w:sz w:val="24"/>
          <w:szCs w:val="24"/>
        </w:rPr>
        <w:t xml:space="preserve">s, fellow workers, management, the public, and the environment from the </w:t>
      </w:r>
      <w:r w:rsidR="003746FB" w:rsidRPr="003746FB">
        <w:rPr>
          <w:rFonts w:ascii="Times New Roman" w:hAnsi="Times New Roman" w:cs="Times New Roman"/>
          <w:b w:val="0"/>
          <w:sz w:val="24"/>
          <w:szCs w:val="24"/>
        </w:rPr>
        <w:t>far-reaching</w:t>
      </w:r>
      <w:r w:rsidRPr="003746FB">
        <w:rPr>
          <w:rFonts w:ascii="Times New Roman" w:hAnsi="Times New Roman" w:cs="Times New Roman"/>
          <w:b w:val="0"/>
          <w:sz w:val="24"/>
          <w:szCs w:val="24"/>
        </w:rPr>
        <w:t xml:space="preserve"> effects of </w:t>
      </w:r>
      <w:r w:rsidR="00A25A68" w:rsidRPr="003746FB">
        <w:rPr>
          <w:rFonts w:ascii="Times New Roman" w:hAnsi="Times New Roman" w:cs="Times New Roman"/>
          <w:b w:val="0"/>
          <w:sz w:val="24"/>
          <w:szCs w:val="24"/>
        </w:rPr>
        <w:t xml:space="preserve">hazardous conditions and/or </w:t>
      </w:r>
      <w:r w:rsidR="00037998" w:rsidRPr="003746FB">
        <w:rPr>
          <w:rFonts w:ascii="Times New Roman" w:hAnsi="Times New Roman" w:cs="Times New Roman"/>
          <w:b w:val="0"/>
          <w:sz w:val="24"/>
          <w:szCs w:val="24"/>
        </w:rPr>
        <w:t>workplace</w:t>
      </w:r>
      <w:r w:rsidRPr="003746FB">
        <w:rPr>
          <w:rFonts w:ascii="Times New Roman" w:hAnsi="Times New Roman" w:cs="Times New Roman"/>
          <w:b w:val="0"/>
          <w:sz w:val="24"/>
          <w:szCs w:val="24"/>
        </w:rPr>
        <w:t xml:space="preserve"> </w:t>
      </w:r>
      <w:r w:rsidR="00A25A68" w:rsidRPr="003746FB">
        <w:rPr>
          <w:rFonts w:ascii="Times New Roman" w:hAnsi="Times New Roman" w:cs="Times New Roman"/>
          <w:b w:val="0"/>
          <w:sz w:val="24"/>
          <w:szCs w:val="24"/>
        </w:rPr>
        <w:t>incidents</w:t>
      </w:r>
      <w:r w:rsidRPr="003746FB">
        <w:rPr>
          <w:rFonts w:ascii="Times New Roman" w:hAnsi="Times New Roman" w:cs="Times New Roman"/>
          <w:b w:val="0"/>
          <w:sz w:val="24"/>
          <w:szCs w:val="24"/>
        </w:rPr>
        <w:t xml:space="preserve">.  </w:t>
      </w:r>
    </w:p>
    <w:p w14:paraId="4386A874" w14:textId="77777777" w:rsidR="0007095D" w:rsidRPr="003746FB" w:rsidRDefault="0007095D" w:rsidP="0007095D">
      <w:pPr>
        <w:pStyle w:val="Header1"/>
        <w:ind w:left="567" w:right="261"/>
        <w:jc w:val="left"/>
        <w:rPr>
          <w:rFonts w:ascii="Times New Roman" w:hAnsi="Times New Roman" w:cs="Times New Roman"/>
          <w:b w:val="0"/>
          <w:sz w:val="24"/>
          <w:szCs w:val="24"/>
        </w:rPr>
      </w:pPr>
    </w:p>
    <w:p w14:paraId="1FF95358" w14:textId="7F2549BC" w:rsidR="0007095D" w:rsidRPr="003746FB" w:rsidRDefault="0007095D" w:rsidP="0007095D">
      <w:pPr>
        <w:pStyle w:val="Header1"/>
        <w:ind w:left="567" w:right="261"/>
        <w:jc w:val="left"/>
        <w:rPr>
          <w:rFonts w:ascii="Times New Roman" w:hAnsi="Times New Roman" w:cs="Times New Roman"/>
          <w:b w:val="0"/>
          <w:sz w:val="24"/>
          <w:szCs w:val="24"/>
        </w:rPr>
      </w:pPr>
      <w:r w:rsidRPr="003746FB">
        <w:rPr>
          <w:rFonts w:ascii="Times New Roman" w:hAnsi="Times New Roman" w:cs="Times New Roman"/>
          <w:b w:val="0"/>
          <w:sz w:val="24"/>
          <w:szCs w:val="24"/>
        </w:rPr>
        <w:t xml:space="preserve">In addition to protecting lives our safety program contributes to employee morale and pride </w:t>
      </w:r>
      <w:r w:rsidR="00D75392" w:rsidRPr="003746FB">
        <w:rPr>
          <w:rFonts w:ascii="Times New Roman" w:hAnsi="Times New Roman" w:cs="Times New Roman"/>
          <w:b w:val="0"/>
          <w:sz w:val="24"/>
          <w:szCs w:val="24"/>
        </w:rPr>
        <w:t>due to</w:t>
      </w:r>
      <w:r w:rsidRPr="003746FB">
        <w:rPr>
          <w:rFonts w:ascii="Times New Roman" w:hAnsi="Times New Roman" w:cs="Times New Roman"/>
          <w:b w:val="0"/>
          <w:sz w:val="24"/>
          <w:szCs w:val="24"/>
        </w:rPr>
        <w:t xml:space="preserve"> our employees participat</w:t>
      </w:r>
      <w:r w:rsidR="00D75392" w:rsidRPr="003746FB">
        <w:rPr>
          <w:rFonts w:ascii="Times New Roman" w:hAnsi="Times New Roman" w:cs="Times New Roman"/>
          <w:b w:val="0"/>
          <w:sz w:val="24"/>
          <w:szCs w:val="24"/>
        </w:rPr>
        <w:t>ing</w:t>
      </w:r>
      <w:r w:rsidRPr="003746FB">
        <w:rPr>
          <w:rFonts w:ascii="Times New Roman" w:hAnsi="Times New Roman" w:cs="Times New Roman"/>
          <w:b w:val="0"/>
          <w:sz w:val="24"/>
          <w:szCs w:val="24"/>
        </w:rPr>
        <w:t xml:space="preserve"> in identifying</w:t>
      </w:r>
      <w:r w:rsidR="00EF5F0E" w:rsidRPr="003746FB">
        <w:rPr>
          <w:rFonts w:ascii="Times New Roman" w:hAnsi="Times New Roman" w:cs="Times New Roman"/>
          <w:b w:val="0"/>
          <w:sz w:val="24"/>
          <w:szCs w:val="24"/>
        </w:rPr>
        <w:t xml:space="preserve"> hazards,</w:t>
      </w:r>
      <w:r w:rsidR="00732DBE" w:rsidRPr="003746FB">
        <w:rPr>
          <w:rFonts w:ascii="Times New Roman" w:hAnsi="Times New Roman" w:cs="Times New Roman"/>
          <w:b w:val="0"/>
          <w:sz w:val="24"/>
          <w:szCs w:val="24"/>
        </w:rPr>
        <w:t xml:space="preserve"> identifying</w:t>
      </w:r>
      <w:r w:rsidRPr="003746FB">
        <w:rPr>
          <w:rFonts w:ascii="Times New Roman" w:hAnsi="Times New Roman" w:cs="Times New Roman"/>
          <w:b w:val="0"/>
          <w:sz w:val="24"/>
          <w:szCs w:val="24"/>
        </w:rPr>
        <w:t xml:space="preserve"> safety needs</w:t>
      </w:r>
      <w:r w:rsidR="006F5B06" w:rsidRPr="003746FB">
        <w:rPr>
          <w:rFonts w:ascii="Times New Roman" w:hAnsi="Times New Roman" w:cs="Times New Roman"/>
          <w:b w:val="0"/>
          <w:sz w:val="24"/>
          <w:szCs w:val="24"/>
        </w:rPr>
        <w:t xml:space="preserve">, </w:t>
      </w:r>
      <w:r w:rsidRPr="003746FB">
        <w:rPr>
          <w:rFonts w:ascii="Times New Roman" w:hAnsi="Times New Roman" w:cs="Times New Roman"/>
          <w:b w:val="0"/>
          <w:sz w:val="24"/>
          <w:szCs w:val="24"/>
        </w:rPr>
        <w:t>developing safe work pr</w:t>
      </w:r>
      <w:r w:rsidR="006F5B06" w:rsidRPr="003746FB">
        <w:rPr>
          <w:rFonts w:ascii="Times New Roman" w:hAnsi="Times New Roman" w:cs="Times New Roman"/>
          <w:b w:val="0"/>
          <w:sz w:val="24"/>
          <w:szCs w:val="24"/>
        </w:rPr>
        <w:t>actices and safe work procedures</w:t>
      </w:r>
      <w:r w:rsidRPr="003746FB">
        <w:rPr>
          <w:rFonts w:ascii="Times New Roman" w:hAnsi="Times New Roman" w:cs="Times New Roman"/>
          <w:b w:val="0"/>
          <w:sz w:val="24"/>
          <w:szCs w:val="24"/>
        </w:rPr>
        <w:t xml:space="preserve">.  </w:t>
      </w:r>
    </w:p>
    <w:p w14:paraId="3AFF0B58" w14:textId="77777777" w:rsidR="0007095D" w:rsidRPr="003746FB" w:rsidRDefault="0007095D" w:rsidP="0007095D">
      <w:pPr>
        <w:pStyle w:val="Header1"/>
        <w:ind w:left="567" w:right="261"/>
        <w:jc w:val="left"/>
        <w:rPr>
          <w:rFonts w:ascii="Times New Roman" w:hAnsi="Times New Roman" w:cs="Times New Roman"/>
          <w:b w:val="0"/>
          <w:sz w:val="24"/>
          <w:szCs w:val="24"/>
        </w:rPr>
      </w:pPr>
    </w:p>
    <w:p w14:paraId="65630788" w14:textId="77777777" w:rsidR="0007095D" w:rsidRPr="003746FB" w:rsidRDefault="0007095D" w:rsidP="0007095D">
      <w:pPr>
        <w:pStyle w:val="Header1"/>
        <w:ind w:left="567" w:right="261"/>
        <w:jc w:val="left"/>
        <w:rPr>
          <w:rFonts w:ascii="Times New Roman" w:hAnsi="Times New Roman" w:cs="Times New Roman"/>
          <w:sz w:val="24"/>
          <w:szCs w:val="24"/>
        </w:rPr>
      </w:pPr>
      <w:r w:rsidRPr="003746FB">
        <w:rPr>
          <w:rFonts w:ascii="Times New Roman" w:hAnsi="Times New Roman" w:cs="Times New Roman"/>
          <w:sz w:val="24"/>
          <w:szCs w:val="24"/>
        </w:rPr>
        <w:t>WHAT ARE THE ALTERNATIVES TO SAFETY?</w:t>
      </w:r>
    </w:p>
    <w:p w14:paraId="2324E112" w14:textId="77777777" w:rsidR="0007095D" w:rsidRPr="003746FB" w:rsidRDefault="0007095D" w:rsidP="0007095D">
      <w:pPr>
        <w:pStyle w:val="Header1"/>
        <w:ind w:left="567" w:right="261"/>
        <w:jc w:val="left"/>
        <w:rPr>
          <w:rFonts w:ascii="Times New Roman" w:hAnsi="Times New Roman" w:cs="Times New Roman"/>
          <w:b w:val="0"/>
          <w:sz w:val="24"/>
          <w:szCs w:val="24"/>
        </w:rPr>
      </w:pPr>
      <w:r w:rsidRPr="003746FB">
        <w:rPr>
          <w:rFonts w:ascii="Times New Roman" w:hAnsi="Times New Roman" w:cs="Times New Roman"/>
          <w:b w:val="0"/>
          <w:sz w:val="24"/>
          <w:szCs w:val="24"/>
        </w:rPr>
        <w:t xml:space="preserve">Employees, contractors, and sub-contractors who knowingly violate safety rules may face disciplinary action, dismissal, or legal action.  Visitors may also face legal action if they knowingly disobey safety rules.  In addition, the company may face legal action and fines for violations of regulatory requirements.  Those individuals who do not fulfill their safety responsibilities will become accountable for any problems their negligence creates and may be liable under law.  </w:t>
      </w:r>
    </w:p>
    <w:p w14:paraId="58DB4242" w14:textId="77777777" w:rsidR="0007095D" w:rsidRPr="003746FB" w:rsidRDefault="0007095D" w:rsidP="0007095D">
      <w:pPr>
        <w:pStyle w:val="Header1"/>
        <w:ind w:left="567" w:right="261"/>
        <w:jc w:val="left"/>
        <w:rPr>
          <w:rFonts w:ascii="Times New Roman" w:hAnsi="Times New Roman" w:cs="Times New Roman"/>
          <w:b w:val="0"/>
          <w:sz w:val="24"/>
          <w:szCs w:val="24"/>
        </w:rPr>
      </w:pPr>
    </w:p>
    <w:p w14:paraId="6E89CC32" w14:textId="77777777" w:rsidR="0007095D" w:rsidRPr="003746FB" w:rsidRDefault="0007095D" w:rsidP="0007095D">
      <w:pPr>
        <w:pStyle w:val="Header1"/>
        <w:ind w:left="567" w:right="261"/>
        <w:jc w:val="left"/>
        <w:rPr>
          <w:rFonts w:ascii="Times New Roman" w:hAnsi="Times New Roman" w:cs="Times New Roman"/>
          <w:sz w:val="24"/>
          <w:szCs w:val="24"/>
        </w:rPr>
      </w:pPr>
      <w:r w:rsidRPr="003746FB">
        <w:rPr>
          <w:rFonts w:ascii="Times New Roman" w:hAnsi="Times New Roman" w:cs="Times New Roman"/>
          <w:sz w:val="24"/>
          <w:szCs w:val="24"/>
        </w:rPr>
        <w:t>WHO IS RESPONSIBLE?</w:t>
      </w:r>
    </w:p>
    <w:p w14:paraId="376B7B6C" w14:textId="40323698" w:rsidR="0007095D" w:rsidRPr="003746FB" w:rsidRDefault="0007095D" w:rsidP="0007095D">
      <w:pPr>
        <w:pStyle w:val="Header1"/>
        <w:ind w:left="567" w:right="261"/>
        <w:jc w:val="left"/>
        <w:rPr>
          <w:rFonts w:ascii="Times New Roman" w:hAnsi="Times New Roman" w:cs="Times New Roman"/>
          <w:b w:val="0"/>
          <w:sz w:val="24"/>
          <w:szCs w:val="24"/>
        </w:rPr>
      </w:pPr>
      <w:r w:rsidRPr="003746FB">
        <w:rPr>
          <w:rFonts w:ascii="Times New Roman" w:hAnsi="Times New Roman" w:cs="Times New Roman"/>
          <w:b w:val="0"/>
          <w:sz w:val="24"/>
          <w:szCs w:val="24"/>
        </w:rPr>
        <w:t xml:space="preserve">Everyone employed by Prairie Mud Service are responsible for maintaining the safety program.  </w:t>
      </w:r>
      <w:r w:rsidR="006B39EC" w:rsidRPr="003746FB">
        <w:rPr>
          <w:rFonts w:ascii="Times New Roman" w:hAnsi="Times New Roman" w:cs="Times New Roman"/>
          <w:b w:val="0"/>
          <w:sz w:val="24"/>
          <w:szCs w:val="24"/>
        </w:rPr>
        <w:t xml:space="preserve">Senior Managers, </w:t>
      </w:r>
      <w:r w:rsidRPr="003746FB">
        <w:rPr>
          <w:rFonts w:ascii="Times New Roman" w:hAnsi="Times New Roman" w:cs="Times New Roman"/>
          <w:b w:val="0"/>
          <w:sz w:val="24"/>
          <w:szCs w:val="24"/>
        </w:rPr>
        <w:t xml:space="preserve">Managers and Supervisors are responsible for </w:t>
      </w:r>
      <w:r w:rsidR="00D7009D" w:rsidRPr="003746FB">
        <w:rPr>
          <w:rFonts w:ascii="Times New Roman" w:hAnsi="Times New Roman" w:cs="Times New Roman"/>
          <w:b w:val="0"/>
          <w:sz w:val="24"/>
          <w:szCs w:val="24"/>
        </w:rPr>
        <w:t xml:space="preserve">supporting and enforcing the entire safety program, </w:t>
      </w:r>
      <w:r w:rsidRPr="003746FB">
        <w:rPr>
          <w:rFonts w:ascii="Times New Roman" w:hAnsi="Times New Roman" w:cs="Times New Roman"/>
          <w:b w:val="0"/>
          <w:sz w:val="24"/>
          <w:szCs w:val="24"/>
        </w:rPr>
        <w:t>identifying safety needs, communicating safety hazards, investigating hazard</w:t>
      </w:r>
      <w:r w:rsidR="00D7009D" w:rsidRPr="003746FB">
        <w:rPr>
          <w:rFonts w:ascii="Times New Roman" w:hAnsi="Times New Roman" w:cs="Times New Roman"/>
          <w:b w:val="0"/>
          <w:sz w:val="24"/>
          <w:szCs w:val="24"/>
        </w:rPr>
        <w:t>ous</w:t>
      </w:r>
      <w:r w:rsidRPr="003746FB">
        <w:rPr>
          <w:rFonts w:ascii="Times New Roman" w:hAnsi="Times New Roman" w:cs="Times New Roman"/>
          <w:b w:val="0"/>
          <w:sz w:val="24"/>
          <w:szCs w:val="24"/>
        </w:rPr>
        <w:t xml:space="preserve"> conditions and </w:t>
      </w:r>
      <w:r w:rsidR="00D7009D" w:rsidRPr="003746FB">
        <w:rPr>
          <w:rFonts w:ascii="Times New Roman" w:hAnsi="Times New Roman" w:cs="Times New Roman"/>
          <w:b w:val="0"/>
          <w:sz w:val="24"/>
          <w:szCs w:val="24"/>
        </w:rPr>
        <w:t>incidents</w:t>
      </w:r>
      <w:r w:rsidRPr="003746FB">
        <w:rPr>
          <w:rFonts w:ascii="Times New Roman" w:hAnsi="Times New Roman" w:cs="Times New Roman"/>
          <w:b w:val="0"/>
          <w:sz w:val="24"/>
          <w:szCs w:val="24"/>
        </w:rPr>
        <w:t xml:space="preserve">, providing training, supplying appropriate personal protective equipment, ensuring all equipment is properly maintained and meets legislated safety standards.  Their role is supported by </w:t>
      </w:r>
      <w:r w:rsidR="00D7009D" w:rsidRPr="003746FB">
        <w:rPr>
          <w:rFonts w:ascii="Times New Roman" w:hAnsi="Times New Roman" w:cs="Times New Roman"/>
          <w:b w:val="0"/>
          <w:sz w:val="24"/>
          <w:szCs w:val="24"/>
        </w:rPr>
        <w:t xml:space="preserve">the </w:t>
      </w:r>
      <w:r w:rsidRPr="003746FB">
        <w:rPr>
          <w:rFonts w:ascii="Times New Roman" w:hAnsi="Times New Roman" w:cs="Times New Roman"/>
          <w:b w:val="0"/>
          <w:sz w:val="24"/>
          <w:szCs w:val="24"/>
        </w:rPr>
        <w:t>input from all employees</w:t>
      </w:r>
      <w:r w:rsidR="00D7009D" w:rsidRPr="003746FB">
        <w:rPr>
          <w:rFonts w:ascii="Times New Roman" w:hAnsi="Times New Roman" w:cs="Times New Roman"/>
          <w:b w:val="0"/>
          <w:sz w:val="24"/>
          <w:szCs w:val="24"/>
        </w:rPr>
        <w:t xml:space="preserve"> on every level within the company</w:t>
      </w:r>
      <w:r w:rsidRPr="003746FB">
        <w:rPr>
          <w:rFonts w:ascii="Times New Roman" w:hAnsi="Times New Roman" w:cs="Times New Roman"/>
          <w:b w:val="0"/>
          <w:sz w:val="24"/>
          <w:szCs w:val="24"/>
        </w:rPr>
        <w:t xml:space="preserve">. </w:t>
      </w:r>
    </w:p>
    <w:p w14:paraId="316AAF62" w14:textId="77777777" w:rsidR="0007095D" w:rsidRPr="003746FB" w:rsidRDefault="0007095D" w:rsidP="0007095D">
      <w:pPr>
        <w:pStyle w:val="Header1"/>
        <w:ind w:left="567" w:right="261"/>
        <w:jc w:val="left"/>
        <w:rPr>
          <w:rFonts w:ascii="Times New Roman" w:hAnsi="Times New Roman" w:cs="Times New Roman"/>
          <w:b w:val="0"/>
          <w:sz w:val="24"/>
          <w:szCs w:val="24"/>
        </w:rPr>
      </w:pPr>
    </w:p>
    <w:p w14:paraId="64D71193" w14:textId="77777777" w:rsidR="0007095D" w:rsidRPr="003746FB" w:rsidRDefault="0007095D" w:rsidP="0007095D">
      <w:pPr>
        <w:pStyle w:val="Header1"/>
        <w:ind w:left="567" w:right="261"/>
        <w:jc w:val="left"/>
        <w:rPr>
          <w:rFonts w:ascii="Times New Roman" w:hAnsi="Times New Roman" w:cs="Times New Roman"/>
          <w:b w:val="0"/>
          <w:sz w:val="24"/>
          <w:szCs w:val="24"/>
        </w:rPr>
      </w:pPr>
      <w:r w:rsidRPr="003746FB">
        <w:rPr>
          <w:rFonts w:ascii="Times New Roman" w:hAnsi="Times New Roman" w:cs="Times New Roman"/>
          <w:b w:val="0"/>
          <w:sz w:val="24"/>
          <w:szCs w:val="24"/>
        </w:rPr>
        <w:t xml:space="preserve">All company employees and others on company worksites are responsible for obeying all safety rules, following recommended safe work procedures, wearing and using personal protective equipment when required, participating in safety training programs and informing supervisors of any unsafe work conditions.  Everyone has the right and responsibility to refuse to do work when unsafe conditions exist. </w:t>
      </w:r>
    </w:p>
    <w:p w14:paraId="29CA1F7A" w14:textId="77777777" w:rsidR="0007095D" w:rsidRPr="003746FB" w:rsidRDefault="0007095D" w:rsidP="0007095D">
      <w:pPr>
        <w:pStyle w:val="Header1"/>
        <w:ind w:right="261"/>
        <w:jc w:val="left"/>
        <w:rPr>
          <w:rFonts w:ascii="Times New Roman" w:hAnsi="Times New Roman" w:cs="Times New Roman"/>
          <w:b w:val="0"/>
          <w:sz w:val="24"/>
          <w:szCs w:val="24"/>
        </w:rPr>
      </w:pPr>
    </w:p>
    <w:p w14:paraId="4A265473" w14:textId="0371A35F" w:rsidR="0007095D" w:rsidRPr="003746FB" w:rsidRDefault="0007095D" w:rsidP="0007095D">
      <w:pPr>
        <w:ind w:left="567" w:right="261"/>
        <w:rPr>
          <w:rFonts w:ascii="Times New Roman" w:hAnsi="Times New Roman" w:cs="Times New Roman"/>
          <w:sz w:val="24"/>
          <w:szCs w:val="24"/>
        </w:rPr>
      </w:pPr>
      <w:r w:rsidRPr="003746FB">
        <w:rPr>
          <w:rFonts w:ascii="Times New Roman" w:hAnsi="Times New Roman" w:cs="Times New Roman"/>
          <w:sz w:val="24"/>
          <w:szCs w:val="24"/>
        </w:rPr>
        <w:t xml:space="preserve">By fulfilling our Health and Safety responsibilities everyone who works for </w:t>
      </w:r>
      <w:r w:rsidR="00D7009D" w:rsidRPr="003746FB">
        <w:rPr>
          <w:rFonts w:ascii="Times New Roman" w:hAnsi="Times New Roman" w:cs="Times New Roman"/>
          <w:sz w:val="24"/>
          <w:szCs w:val="24"/>
        </w:rPr>
        <w:t>Prairie Mud Service</w:t>
      </w:r>
      <w:r w:rsidRPr="003746FB">
        <w:rPr>
          <w:rFonts w:ascii="Times New Roman" w:hAnsi="Times New Roman" w:cs="Times New Roman"/>
          <w:sz w:val="24"/>
          <w:szCs w:val="24"/>
        </w:rPr>
        <w:t xml:space="preserve"> will share the benefits of a safe workplace</w:t>
      </w:r>
      <w:r w:rsidR="00BC123F" w:rsidRPr="003746FB">
        <w:rPr>
          <w:rFonts w:ascii="Times New Roman" w:hAnsi="Times New Roman" w:cs="Times New Roman"/>
          <w:sz w:val="24"/>
          <w:szCs w:val="24"/>
        </w:rPr>
        <w:t>.</w:t>
      </w:r>
    </w:p>
    <w:p w14:paraId="226144AA" w14:textId="77777777" w:rsidR="003746FB" w:rsidRPr="003746FB" w:rsidRDefault="003746FB" w:rsidP="003746FB">
      <w:pPr>
        <w:pStyle w:val="NoSpacing"/>
        <w:tabs>
          <w:tab w:val="left" w:pos="540"/>
        </w:tabs>
        <w:rPr>
          <w:rFonts w:ascii="Times New Roman" w:hAnsi="Times New Roman" w:cs="Times New Roman"/>
          <w:b/>
          <w:bCs/>
          <w:sz w:val="24"/>
          <w:szCs w:val="24"/>
        </w:rPr>
      </w:pPr>
      <w:r w:rsidRPr="003746FB">
        <w:rPr>
          <w:rFonts w:ascii="Times New Roman" w:hAnsi="Times New Roman" w:cs="Times New Roman"/>
          <w:sz w:val="24"/>
          <w:szCs w:val="24"/>
        </w:rPr>
        <w:tab/>
      </w:r>
      <w:r w:rsidR="0007095D" w:rsidRPr="003746FB">
        <w:rPr>
          <w:rFonts w:ascii="Times New Roman" w:hAnsi="Times New Roman" w:cs="Times New Roman"/>
          <w:b/>
          <w:bCs/>
          <w:sz w:val="24"/>
          <w:szCs w:val="24"/>
        </w:rPr>
        <w:t>Ray Frehlick</w:t>
      </w:r>
    </w:p>
    <w:p w14:paraId="3546602F" w14:textId="576719C3" w:rsidR="0007095D" w:rsidRPr="003746FB" w:rsidRDefault="003746FB" w:rsidP="003746FB">
      <w:pPr>
        <w:pStyle w:val="NoSpacing"/>
        <w:tabs>
          <w:tab w:val="left" w:pos="540"/>
        </w:tabs>
        <w:rPr>
          <w:rFonts w:ascii="Times New Roman" w:hAnsi="Times New Roman" w:cs="Times New Roman"/>
          <w:b/>
          <w:bCs/>
          <w:sz w:val="24"/>
          <w:szCs w:val="24"/>
        </w:rPr>
      </w:pPr>
      <w:r w:rsidRPr="003746FB">
        <w:rPr>
          <w:rFonts w:ascii="Times New Roman" w:hAnsi="Times New Roman" w:cs="Times New Roman"/>
          <w:b/>
          <w:bCs/>
          <w:sz w:val="24"/>
          <w:szCs w:val="24"/>
        </w:rPr>
        <w:tab/>
      </w:r>
      <w:r w:rsidR="0007095D" w:rsidRPr="003746FB">
        <w:rPr>
          <w:rFonts w:ascii="Times New Roman" w:hAnsi="Times New Roman" w:cs="Times New Roman"/>
          <w:b/>
          <w:bCs/>
          <w:sz w:val="24"/>
          <w:szCs w:val="24"/>
        </w:rPr>
        <w:t xml:space="preserve">President </w:t>
      </w:r>
    </w:p>
    <w:sectPr w:rsidR="0007095D" w:rsidRPr="003746FB" w:rsidSect="003746FB">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5D"/>
    <w:rsid w:val="00037998"/>
    <w:rsid w:val="0007095D"/>
    <w:rsid w:val="00334163"/>
    <w:rsid w:val="003746FB"/>
    <w:rsid w:val="00696D32"/>
    <w:rsid w:val="006A7C1C"/>
    <w:rsid w:val="006B39EC"/>
    <w:rsid w:val="006B70E8"/>
    <w:rsid w:val="006F5B06"/>
    <w:rsid w:val="00732DBE"/>
    <w:rsid w:val="008D4873"/>
    <w:rsid w:val="00A25A68"/>
    <w:rsid w:val="00A41823"/>
    <w:rsid w:val="00BC123F"/>
    <w:rsid w:val="00BC22CA"/>
    <w:rsid w:val="00C62FFC"/>
    <w:rsid w:val="00D7009D"/>
    <w:rsid w:val="00D75392"/>
    <w:rsid w:val="00E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7EEC"/>
  <w15:docId w15:val="{A9755A8D-A69B-45C2-9851-04EAA11C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95D"/>
    <w:rPr>
      <w:rFonts w:ascii="Tahoma" w:hAnsi="Tahoma" w:cs="Tahoma"/>
      <w:sz w:val="16"/>
      <w:szCs w:val="16"/>
    </w:rPr>
  </w:style>
  <w:style w:type="character" w:customStyle="1" w:styleId="Header1Char">
    <w:name w:val="Header 1 Char"/>
    <w:basedOn w:val="DefaultParagraphFont"/>
    <w:link w:val="Header1"/>
    <w:locked/>
    <w:rsid w:val="0007095D"/>
    <w:rPr>
      <w:rFonts w:eastAsia="Times New Roman"/>
      <w:b/>
      <w:sz w:val="28"/>
      <w:szCs w:val="28"/>
    </w:rPr>
  </w:style>
  <w:style w:type="paragraph" w:customStyle="1" w:styleId="Header1">
    <w:name w:val="Header 1"/>
    <w:basedOn w:val="Normal"/>
    <w:link w:val="Header1Char"/>
    <w:rsid w:val="0007095D"/>
    <w:pPr>
      <w:spacing w:after="0" w:line="240" w:lineRule="auto"/>
      <w:jc w:val="center"/>
    </w:pPr>
    <w:rPr>
      <w:rFonts w:eastAsia="Times New Roman"/>
      <w:b/>
      <w:sz w:val="28"/>
      <w:szCs w:val="28"/>
    </w:rPr>
  </w:style>
  <w:style w:type="paragraph" w:styleId="NoSpacing">
    <w:name w:val="No Spacing"/>
    <w:uiPriority w:val="1"/>
    <w:qFormat/>
    <w:rsid w:val="00374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TriciaD</dc:creator>
  <cp:keywords/>
  <dc:description/>
  <cp:lastModifiedBy>Graphic Press</cp:lastModifiedBy>
  <cp:revision>2</cp:revision>
  <cp:lastPrinted>2020-10-23T22:05:00Z</cp:lastPrinted>
  <dcterms:created xsi:type="dcterms:W3CDTF">2021-10-04T17:54:00Z</dcterms:created>
  <dcterms:modified xsi:type="dcterms:W3CDTF">2021-10-04T17:54:00Z</dcterms:modified>
</cp:coreProperties>
</file>